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line="520" w:lineRule="exact"/>
        <w:rPr>
          <w:rFonts w:ascii="仿宋" w:hAnsi="仿宋" w:eastAsia="仿宋" w:cs="仿宋"/>
          <w:b/>
        </w:rPr>
      </w:pPr>
      <w:r>
        <w:rPr>
          <w:rFonts w:hint="eastAsia" w:ascii="仿宋" w:hAnsi="仿宋" w:eastAsia="仿宋" w:cs="仿宋"/>
          <w:b/>
        </w:rPr>
        <w:t>附件6：</w:t>
      </w:r>
    </w:p>
    <w:p>
      <w:pPr>
        <w:pStyle w:val="4"/>
        <w:snapToGrid w:val="0"/>
        <w:spacing w:afterLines="100" w:line="520" w:lineRule="exact"/>
        <w:jc w:val="center"/>
        <w:rPr>
          <w:rFonts w:ascii="仿宋" w:hAnsi="仿宋" w:eastAsia="仿宋" w:cs="仿宋"/>
        </w:rPr>
      </w:pPr>
      <w:r>
        <w:rPr>
          <w:rFonts w:hint="eastAsia" w:ascii="仿宋" w:hAnsi="仿宋" w:eastAsia="仿宋" w:cs="仿宋"/>
          <w:b/>
        </w:rPr>
        <w:t>供应商资格证明</w:t>
      </w:r>
    </w:p>
    <w:p>
      <w:pPr>
        <w:widowControl/>
        <w:spacing w:line="360" w:lineRule="auto"/>
        <w:rPr>
          <w:rFonts w:ascii="仿宋" w:hAnsi="仿宋" w:eastAsia="仿宋" w:cstheme="minorEastAsia"/>
          <w:kern w:val="0"/>
          <w:sz w:val="21"/>
          <w:szCs w:val="21"/>
        </w:rPr>
      </w:pPr>
      <w:r>
        <w:rPr>
          <w:rFonts w:hint="eastAsia" w:ascii="仿宋" w:hAnsi="仿宋" w:eastAsia="仿宋" w:cstheme="minorEastAsia"/>
          <w:kern w:val="0"/>
          <w:sz w:val="21"/>
          <w:szCs w:val="21"/>
        </w:rPr>
        <w:t xml:space="preserve">    1、具有独立法人资格。■提供营业执照或事业单位法人证书或其他相应业务或经营范围登记证照。</w:t>
      </w:r>
    </w:p>
    <w:p>
      <w:pPr>
        <w:widowControl/>
        <w:spacing w:line="360" w:lineRule="auto"/>
        <w:rPr>
          <w:rFonts w:ascii="仿宋" w:hAnsi="仿宋" w:eastAsia="仿宋" w:cstheme="minorEastAsia"/>
          <w:kern w:val="0"/>
          <w:sz w:val="21"/>
          <w:szCs w:val="21"/>
        </w:rPr>
      </w:pPr>
      <w:r>
        <w:rPr>
          <w:rFonts w:hint="eastAsia" w:ascii="仿宋" w:hAnsi="仿宋" w:eastAsia="仿宋" w:cstheme="minorEastAsia"/>
          <w:kern w:val="0"/>
          <w:sz w:val="21"/>
          <w:szCs w:val="21"/>
        </w:rPr>
        <w:t xml:space="preserve">    2、具有良好的商业信誉和健全的财务会计制度，有依法缴纳税收和社会保障资金的良好记录。■提供银行出具的近1年内资信证明（法人为基本开户行）、或上一年度（2018年度或2019年度）经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pacing w:line="360" w:lineRule="auto"/>
        <w:rPr>
          <w:rFonts w:ascii="仿宋" w:hAnsi="仿宋" w:eastAsia="仿宋" w:cstheme="minorEastAsia"/>
          <w:kern w:val="0"/>
          <w:sz w:val="21"/>
          <w:szCs w:val="21"/>
        </w:rPr>
      </w:pPr>
      <w:r>
        <w:rPr>
          <w:rFonts w:hint="eastAsia" w:ascii="仿宋" w:hAnsi="仿宋" w:eastAsia="仿宋" w:cstheme="minorEastAsia"/>
          <w:kern w:val="0"/>
          <w:sz w:val="21"/>
          <w:szCs w:val="21"/>
        </w:rPr>
        <w:t xml:space="preserve">    3、具备履行合同所必需的设备和专业技术能力。■提供相关设备（设施）的购置发票或单据（任一），■技术人员的职称证书或职业（执业）资格证或等级证书等相关证书（任一）、或专业人员用工合同（任一）等的证明材料。</w:t>
      </w:r>
    </w:p>
    <w:p>
      <w:pPr>
        <w:widowControl/>
        <w:spacing w:line="360" w:lineRule="auto"/>
        <w:rPr>
          <w:rFonts w:ascii="仿宋" w:hAnsi="仿宋" w:eastAsia="仿宋" w:cstheme="minorEastAsia"/>
          <w:kern w:val="0"/>
          <w:sz w:val="21"/>
          <w:szCs w:val="21"/>
        </w:rPr>
      </w:pPr>
      <w:r>
        <w:rPr>
          <w:rFonts w:hint="eastAsia" w:ascii="仿宋" w:hAnsi="仿宋" w:eastAsia="仿宋" w:cstheme="minorEastAsia"/>
          <w:kern w:val="0"/>
          <w:sz w:val="21"/>
          <w:szCs w:val="21"/>
        </w:rPr>
        <w:t xml:space="preserve">   4、供应商须具备建筑工程施工总承包三级及以上资质或建筑装修装饰工程专业承包贰级及以上资质，具备有效的安全生产许可证。拟派项目经理须具备建筑工程专业贰级及其以上注册建造师执业资格（不含临时），具有有效的安全生产考核合格证书（B证）。</w:t>
      </w:r>
    </w:p>
    <w:p>
      <w:pPr>
        <w:widowControl/>
        <w:snapToGrid w:val="0"/>
        <w:spacing w:line="400" w:lineRule="exact"/>
        <w:ind w:firstLine="420" w:firstLineChars="200"/>
        <w:rPr>
          <w:rFonts w:ascii="仿宋" w:hAnsi="仿宋" w:eastAsia="仿宋" w:cs="宋体"/>
          <w:sz w:val="21"/>
          <w:szCs w:val="21"/>
        </w:rPr>
      </w:pPr>
    </w:p>
    <w:p>
      <w:pPr>
        <w:snapToGrid w:val="0"/>
        <w:spacing w:line="520" w:lineRule="exact"/>
        <w:rPr>
          <w:rFonts w:ascii="仿宋" w:hAnsi="仿宋" w:eastAsia="仿宋" w:cs="仿宋"/>
          <w:b/>
          <w:sz w:val="21"/>
          <w:szCs w:val="21"/>
        </w:rPr>
      </w:pPr>
      <w:r>
        <w:rPr>
          <w:rFonts w:hint="eastAsia" w:ascii="仿宋" w:hAnsi="仿宋" w:eastAsia="仿宋" w:cs="仿宋"/>
          <w:b/>
          <w:sz w:val="21"/>
          <w:szCs w:val="21"/>
        </w:rPr>
        <w:br w:type="page"/>
      </w:r>
    </w:p>
    <w:p>
      <w:pPr>
        <w:rPr>
          <w:rFonts w:ascii="宋体" w:hAnsi="宋体" w:eastAsia="宋体" w:cs="宋体"/>
          <w:b/>
          <w:bCs/>
          <w:sz w:val="28"/>
          <w:szCs w:val="28"/>
        </w:rPr>
      </w:pPr>
    </w:p>
    <w:p>
      <w:pPr>
        <w:jc w:val="center"/>
        <w:rPr>
          <w:rFonts w:ascii="宋体" w:hAnsi="宋体" w:eastAsia="宋体" w:cs="宋体"/>
          <w:b/>
          <w:bCs/>
          <w:sz w:val="28"/>
          <w:szCs w:val="28"/>
        </w:rPr>
      </w:pPr>
      <w:r>
        <w:rPr>
          <w:rFonts w:hint="eastAsia" w:ascii="宋体" w:hAnsi="宋体" w:eastAsia="宋体" w:cs="宋体"/>
          <w:b/>
          <w:bCs/>
          <w:sz w:val="28"/>
          <w:szCs w:val="28"/>
        </w:rPr>
        <w:t>参加政府采购活动前三年内在经营活动中没有重大违法</w:t>
      </w:r>
    </w:p>
    <w:p>
      <w:pPr>
        <w:jc w:val="center"/>
        <w:rPr>
          <w:rFonts w:ascii="宋体" w:hAnsi="宋体" w:eastAsia="宋体" w:cs="宋体"/>
          <w:b/>
          <w:bCs/>
          <w:sz w:val="28"/>
          <w:szCs w:val="28"/>
        </w:rPr>
      </w:pPr>
      <w:r>
        <w:rPr>
          <w:rFonts w:hint="eastAsia" w:ascii="宋体" w:hAnsi="宋体" w:eastAsia="宋体" w:cs="宋体"/>
          <w:b/>
          <w:bCs/>
          <w:sz w:val="28"/>
          <w:szCs w:val="28"/>
        </w:rPr>
        <w:t>记录的书面声明</w:t>
      </w:r>
    </w:p>
    <w:p>
      <w:pPr>
        <w:rPr>
          <w:rFonts w:ascii="宋体" w:hAnsi="宋体" w:eastAsia="宋体" w:cs="宋体"/>
          <w:sz w:val="32"/>
          <w:szCs w:val="32"/>
        </w:rPr>
      </w:pPr>
      <w:r>
        <w:rPr>
          <w:rFonts w:hint="eastAsia"/>
          <w:sz w:val="32"/>
          <w:szCs w:val="32"/>
        </w:rPr>
        <w:t>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致：（采购人名称）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我单位（供应商名称）近三年内，在参加政府采购活动中没有重大违法记录，特此声明。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若招标采购单位在本项目采购过程中发现我单位近三年内在政府采购活动中有重大违法记录，我单位将无条件地退出本项目的招标，并承担因此引起的一切后果及法律责任。</w:t>
      </w:r>
    </w:p>
    <w:p>
      <w:pPr>
        <w:snapToGrid w:val="0"/>
        <w:spacing w:line="520" w:lineRule="exact"/>
        <w:rPr>
          <w:rFonts w:ascii="仿宋" w:hAnsi="仿宋" w:eastAsia="仿宋" w:cs="仿宋"/>
          <w:b/>
          <w:sz w:val="21"/>
          <w:szCs w:val="21"/>
        </w:rPr>
      </w:pPr>
    </w:p>
    <w:p>
      <w:pPr>
        <w:snapToGrid w:val="0"/>
        <w:spacing w:line="520" w:lineRule="exact"/>
        <w:rPr>
          <w:rFonts w:ascii="仿宋" w:hAnsi="仿宋" w:eastAsia="仿宋" w:cs="仿宋"/>
          <w:b/>
          <w:sz w:val="21"/>
          <w:szCs w:val="21"/>
        </w:rPr>
      </w:pPr>
    </w:p>
    <w:p>
      <w:pPr>
        <w:snapToGrid w:val="0"/>
        <w:spacing w:line="520" w:lineRule="exact"/>
        <w:rPr>
          <w:rFonts w:ascii="仿宋" w:hAnsi="仿宋" w:eastAsia="仿宋" w:cs="仿宋"/>
          <w:b/>
          <w:sz w:val="21"/>
          <w:szCs w:val="21"/>
        </w:rPr>
      </w:pP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供应商名称：                  （盖单位公章）</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 xml:space="preserve">供应商代表：                  （签字或盖章） </w:t>
      </w:r>
    </w:p>
    <w:p>
      <w:pPr>
        <w:spacing w:line="520" w:lineRule="exact"/>
        <w:ind w:firstLine="420" w:firstLineChars="200"/>
        <w:rPr>
          <w:rFonts w:ascii="仿宋" w:hAnsi="仿宋" w:eastAsia="仿宋" w:cs="仿宋"/>
          <w:sz w:val="21"/>
          <w:szCs w:val="21"/>
        </w:rPr>
      </w:pPr>
      <w:r>
        <w:rPr>
          <w:rFonts w:hint="eastAsia" w:ascii="仿宋" w:hAnsi="仿宋" w:eastAsia="仿宋" w:cs="仿宋"/>
          <w:sz w:val="21"/>
          <w:szCs w:val="21"/>
        </w:rPr>
        <w:t>日      期：       年      月      日</w:t>
      </w:r>
    </w:p>
    <w:p>
      <w:pPr>
        <w:snapToGrid w:val="0"/>
        <w:spacing w:line="520" w:lineRule="exact"/>
        <w:rPr>
          <w:rFonts w:ascii="仿宋" w:hAnsi="仿宋" w:eastAsia="仿宋" w:cs="仿宋"/>
          <w:b/>
          <w:sz w:val="21"/>
          <w:szCs w:val="21"/>
        </w:rPr>
      </w:pPr>
    </w:p>
    <w:p>
      <w:pPr>
        <w:snapToGrid w:val="0"/>
        <w:spacing w:line="520" w:lineRule="exact"/>
        <w:rPr>
          <w:rFonts w:ascii="仿宋" w:hAnsi="仿宋" w:eastAsia="仿宋" w:cs="仿宋"/>
          <w:b/>
          <w:sz w:val="21"/>
          <w:szCs w:val="21"/>
        </w:rPr>
      </w:pPr>
      <w:r>
        <w:rPr>
          <w:rFonts w:hint="eastAsia" w:ascii="仿宋" w:hAnsi="仿宋" w:eastAsia="仿宋" w:cs="仿宋"/>
          <w:b/>
          <w:sz w:val="21"/>
          <w:szCs w:val="21"/>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C2977"/>
    <w:rsid w:val="50DC2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rPr>
      <w:rFonts w:eastAsia="宋体"/>
      <w:sz w:val="28"/>
    </w:rPr>
  </w:style>
  <w:style w:type="paragraph" w:styleId="4">
    <w:name w:val="Plain Text"/>
    <w:basedOn w:val="1"/>
    <w:unhideWhenUsed/>
    <w:qFormat/>
    <w:uiPriority w:val="99"/>
    <w:rPr>
      <w:rFonts w:ascii="宋体" w:hAnsi="Courier New" w:eastAsia="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2021-07-19T01:20:00Z</dcterms:created>
  <dc:creator>阿萌</dc:creator>
  <cp:lastModifiedBy>阿萌</cp:lastModifiedBy>
  <dcterms:modified xsi:type="dcterms:W3CDTF">2021-07-19T01:20:35Z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3A2C432058CE4958B63C3308F896C0AC</vt:lpwstr>
  </property>
</Properties>
</file>