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ind w:right="527" w:firstLine="1320" w:firstLineChars="300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2021年河南省中医住院医师规范化培训报名表</w:t>
      </w:r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078"/>
        <w:gridCol w:w="555"/>
        <w:gridCol w:w="958"/>
        <w:gridCol w:w="1042"/>
        <w:gridCol w:w="540"/>
        <w:gridCol w:w="750"/>
        <w:gridCol w:w="655"/>
        <w:gridCol w:w="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民族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近期一寸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免冠</w:t>
            </w:r>
            <w:r>
              <w:fldChar w:fldCharType="begin"/>
            </w:r>
            <w:r>
              <w:instrText xml:space="preserve"> HYPERLINK "http://www.med126.com/zp/"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婚姻情况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身份证号码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健康状况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通讯地址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邮编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紧急联系人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与本人关系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最高学历及学位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毕业院校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是否取得医师资格证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医师资格证书编号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执业医师资格证书编号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教育经历（大从学填起）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学历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从事岗位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学员类型</w:t>
            </w:r>
          </w:p>
        </w:tc>
        <w:tc>
          <w:tcPr>
            <w:tcW w:w="7704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单位联系人及职务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单位联系人电话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培训医院</w:t>
            </w: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拟培训专业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--------------------------------------------------------------------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704" w:type="dxa"/>
            <w:gridSpan w:val="1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委派单位意见（社会学员可不填此栏）：</w:t>
            </w:r>
          </w:p>
          <w:p>
            <w:pPr>
              <w:jc w:val="right"/>
              <w:rPr>
                <w:rFonts w:ascii="宋体" w:hAnsi="宋体" w:cs="宋体"/>
                <w:sz w:val="22"/>
              </w:rPr>
            </w:pPr>
          </w:p>
          <w:p>
            <w:pPr>
              <w:ind w:firstLine="7040" w:firstLineChars="32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（盖章）</w:t>
            </w:r>
          </w:p>
          <w:p>
            <w:pPr>
              <w:ind w:firstLine="2200" w:firstLineChars="10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                                </w:t>
            </w:r>
          </w:p>
          <w:p>
            <w:pPr>
              <w:ind w:firstLine="6160" w:firstLineChars="28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日期：  年   月   日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173EB"/>
    <w:rsid w:val="3A81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2021-08-17T02:32:00Z</dcterms:created>
  <dc:creator>阿萌</dc:creator>
  <cp:lastModifiedBy>阿萌</cp:lastModifiedBy>
  <dcterms:modified xsi:type="dcterms:W3CDTF">2021-08-17T02:33:13Z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56B5914152EB4D8AA7D2DEA741F7B8D9</vt:lpwstr>
  </property>
</Properties>
</file>