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安阳市中医院</w:t>
      </w:r>
    </w:p>
    <w:p>
      <w:pPr>
        <w:spacing w:line="62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2022年公开招聘工作人员拟录用人员</w:t>
      </w:r>
    </w:p>
    <w:p>
      <w:pPr>
        <w:spacing w:line="62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公  示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根据《安阳市中医院2022年公开招聘工作人员公告》，按照“公开、平等、竞争、择优”的用人原则，通过资格审查、笔试、面试、体检、考察、试工等招聘程序，第二批拟录用刘雪曼等</w:t>
      </w:r>
      <w:r>
        <w:rPr>
          <w:rFonts w:hint="eastAsia"/>
          <w:color w:val="auto"/>
          <w:sz w:val="32"/>
          <w:szCs w:val="32"/>
          <w:lang w:val="en-US" w:eastAsia="zh-CN"/>
        </w:rPr>
        <w:t>18</w:t>
      </w:r>
      <w:r>
        <w:rPr>
          <w:rFonts w:hint="eastAsia"/>
          <w:sz w:val="32"/>
          <w:szCs w:val="32"/>
          <w:lang w:val="en-US" w:eastAsia="zh-CN"/>
        </w:rPr>
        <w:t>名人员，现将有关人员名单予以公示。</w:t>
      </w:r>
    </w:p>
    <w:p>
      <w:p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若对以下公示有异议，可来电监督：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安阳市中医院人事科电话：5117788</w:t>
      </w:r>
    </w:p>
    <w:tbl>
      <w:tblPr>
        <w:tblStyle w:val="2"/>
        <w:tblpPr w:leftFromText="180" w:rightFromText="180" w:vertAnchor="text" w:horzAnchor="page" w:tblpX="1300" w:tblpY="567"/>
        <w:tblOverlap w:val="never"/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027"/>
        <w:gridCol w:w="1838"/>
        <w:gridCol w:w="191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安阳市中医院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2022年公开招聘工作人员拟录用人员名单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脑病科（003）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刘雪曼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1994-11-01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心病科（004）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1992-08-23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1995-02-05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针灸科（008）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杨振江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1988-09-11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妇产科（010）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1992-03-15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儿科（012）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任梦瑶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1993-03-16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张晔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1996-04-19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周文礼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1994-04-28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骨伤科（013）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程子官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1996-01-09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谢飞洋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1992-11-27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周子康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1996-05-31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手术室（017）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魏苗苗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1994-03-20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外科系列（018）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代开明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1989-10-10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1994-09-26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2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影像科、功能科（019）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1991-04-09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设备科（021）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代雨鑫</w:t>
            </w:r>
            <w:bookmarkStart w:id="0" w:name="_GoBack"/>
            <w:bookmarkEnd w:id="0"/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1998-10-07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中药房调剂（025）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王晓彤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1995-06-01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制剂室（026）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杜小静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1995-07-03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</w:p>
    <w:p>
      <w:pPr>
        <w:ind w:firstLine="5760" w:firstLineChars="18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2022年9月6日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ODliZmFjMDJkMGU1ZGU1NTJjMTFjMjJiMDU5Y2EifQ=="/>
  </w:docVars>
  <w:rsids>
    <w:rsidRoot w:val="00000000"/>
    <w:rsid w:val="01544819"/>
    <w:rsid w:val="3BF8111A"/>
    <w:rsid w:val="5B8831CB"/>
    <w:rsid w:val="7FA1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578</Characters>
  <Lines>0</Lines>
  <Paragraphs>0</Paragraphs>
  <TotalTime>11</TotalTime>
  <ScaleCrop>false</ScaleCrop>
  <LinksUpToDate>false</LinksUpToDate>
  <CharactersWithSpaces>581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2022-08-29T01:45:00Z</dcterms:created>
  <dc:creator>zyy</dc:creator>
  <cp:lastModifiedBy>zyy</cp:lastModifiedBy>
  <cp:lastPrinted>2022-08-29T02:01:00Z</cp:lastPrinted>
  <dcterms:modified xsi:type="dcterms:W3CDTF">2022-09-06T00:25:07Z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4D89E61D0BE24AE9A7539F68E0F74FCD</vt:lpwstr>
  </property>
</Properties>
</file>